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中医药适宜技术推广视频网络培训202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年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  <w:lang w:val="en-US" w:eastAsia="zh-CN"/>
        </w:rPr>
        <w:t>10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月份课程安排</w:t>
      </w:r>
    </w:p>
    <w:p>
      <w:pPr>
        <w:jc w:val="center"/>
        <w:rPr>
          <w:b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</w:rPr>
        <w:t>（每周二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  <w:lang w:val="en-US" w:eastAsia="zh-CN"/>
        </w:rPr>
        <w:t>14：30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</w:rPr>
        <w:t>开始授课）</w:t>
      </w:r>
    </w:p>
    <w:tbl>
      <w:tblPr>
        <w:tblStyle w:val="5"/>
        <w:tblpPr w:leftFromText="180" w:rightFromText="180" w:vertAnchor="text" w:horzAnchor="margin" w:tblpX="-224" w:tblpY="392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3805"/>
        <w:gridCol w:w="1514"/>
        <w:gridCol w:w="4459"/>
        <w:gridCol w:w="3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32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授课时间</w:t>
            </w:r>
          </w:p>
        </w:tc>
        <w:tc>
          <w:tcPr>
            <w:tcW w:w="380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授课内容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专家姓名</w:t>
            </w:r>
          </w:p>
        </w:tc>
        <w:tc>
          <w:tcPr>
            <w:tcW w:w="4459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职务、职称</w:t>
            </w:r>
          </w:p>
        </w:tc>
        <w:tc>
          <w:tcPr>
            <w:tcW w:w="342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632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10月10日</w:t>
            </w:r>
          </w:p>
        </w:tc>
        <w:tc>
          <w:tcPr>
            <w:tcW w:w="3805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胃痞病（功能性消化不良）的诊断和中医治疗</w:t>
            </w:r>
            <w:bookmarkStart w:id="0" w:name="_GoBack"/>
            <w:bookmarkEnd w:id="0"/>
          </w:p>
        </w:tc>
        <w:tc>
          <w:tcPr>
            <w:tcW w:w="151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徐艺</w:t>
            </w:r>
          </w:p>
        </w:tc>
        <w:tc>
          <w:tcPr>
            <w:tcW w:w="4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国家“百千万工程”中医优秀临床人才、主任中医师、硕士生导师</w:t>
            </w:r>
          </w:p>
        </w:tc>
        <w:tc>
          <w:tcPr>
            <w:tcW w:w="3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江苏省中医院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632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10月17日</w:t>
            </w:r>
          </w:p>
        </w:tc>
        <w:tc>
          <w:tcPr>
            <w:tcW w:w="3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针刀技术治疗肩周炎的临床应用</w:t>
            </w:r>
          </w:p>
        </w:tc>
        <w:tc>
          <w:tcPr>
            <w:tcW w:w="151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张天民</w:t>
            </w:r>
          </w:p>
        </w:tc>
        <w:tc>
          <w:tcPr>
            <w:tcW w:w="4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主任医师、教授、硕士研究生导师</w:t>
            </w:r>
          </w:p>
        </w:tc>
        <w:tc>
          <w:tcPr>
            <w:tcW w:w="3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湖北中医药大学针刀医学教研室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32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10月24日</w:t>
            </w:r>
          </w:p>
        </w:tc>
        <w:tc>
          <w:tcPr>
            <w:tcW w:w="3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脾胃病科专科特色及中医适宜技术</w:t>
            </w:r>
          </w:p>
        </w:tc>
        <w:tc>
          <w:tcPr>
            <w:tcW w:w="151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庄昆海</w:t>
            </w:r>
          </w:p>
        </w:tc>
        <w:tc>
          <w:tcPr>
            <w:tcW w:w="44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副主任中医师</w:t>
            </w:r>
          </w:p>
        </w:tc>
        <w:tc>
          <w:tcPr>
            <w:tcW w:w="3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广州中医药大学第一附属医院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32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10月31日</w:t>
            </w:r>
          </w:p>
        </w:tc>
        <w:tc>
          <w:tcPr>
            <w:tcW w:w="3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慢乳蛾病（慢性扁桃体炎）</w:t>
            </w:r>
          </w:p>
        </w:tc>
        <w:tc>
          <w:tcPr>
            <w:tcW w:w="151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孙海波</w:t>
            </w:r>
          </w:p>
        </w:tc>
        <w:tc>
          <w:tcPr>
            <w:tcW w:w="4459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主任医师、教授</w:t>
            </w:r>
          </w:p>
        </w:tc>
        <w:tc>
          <w:tcPr>
            <w:tcW w:w="3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辽宁中医药大学附属医院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ZhZjg4M2M5MGQxYzZlZWNjNGE4OGM0M2RmYjlkZDQifQ=="/>
  </w:docVars>
  <w:rsids>
    <w:rsidRoot w:val="34C47305"/>
    <w:rsid w:val="00176E1A"/>
    <w:rsid w:val="002E74CB"/>
    <w:rsid w:val="00306916"/>
    <w:rsid w:val="00411C93"/>
    <w:rsid w:val="005D2C8D"/>
    <w:rsid w:val="006B5C96"/>
    <w:rsid w:val="007A5B3B"/>
    <w:rsid w:val="00895F9F"/>
    <w:rsid w:val="008E0BBB"/>
    <w:rsid w:val="00AB181C"/>
    <w:rsid w:val="00D15874"/>
    <w:rsid w:val="00FB3E96"/>
    <w:rsid w:val="01222AD1"/>
    <w:rsid w:val="01E262BD"/>
    <w:rsid w:val="037A03FC"/>
    <w:rsid w:val="03863A4F"/>
    <w:rsid w:val="049E0284"/>
    <w:rsid w:val="04C05129"/>
    <w:rsid w:val="0603264C"/>
    <w:rsid w:val="06832C5F"/>
    <w:rsid w:val="07387332"/>
    <w:rsid w:val="075C3607"/>
    <w:rsid w:val="086307F5"/>
    <w:rsid w:val="08665C6A"/>
    <w:rsid w:val="09742749"/>
    <w:rsid w:val="0A9E7CF1"/>
    <w:rsid w:val="0AE96A3B"/>
    <w:rsid w:val="0B720FB0"/>
    <w:rsid w:val="0BC873F0"/>
    <w:rsid w:val="0CD04B71"/>
    <w:rsid w:val="0CDC5FA5"/>
    <w:rsid w:val="0D8E2CAE"/>
    <w:rsid w:val="0F893CDD"/>
    <w:rsid w:val="109E0A4B"/>
    <w:rsid w:val="11644C5C"/>
    <w:rsid w:val="12352708"/>
    <w:rsid w:val="1319085D"/>
    <w:rsid w:val="133418EC"/>
    <w:rsid w:val="13C438C4"/>
    <w:rsid w:val="13C46FB9"/>
    <w:rsid w:val="1564251A"/>
    <w:rsid w:val="16852FBE"/>
    <w:rsid w:val="16EC39BF"/>
    <w:rsid w:val="171E32C0"/>
    <w:rsid w:val="179F6AD9"/>
    <w:rsid w:val="184639F7"/>
    <w:rsid w:val="188E475D"/>
    <w:rsid w:val="195E16BF"/>
    <w:rsid w:val="19B15033"/>
    <w:rsid w:val="19BA469C"/>
    <w:rsid w:val="1A411ECC"/>
    <w:rsid w:val="1A822C65"/>
    <w:rsid w:val="1AC2060A"/>
    <w:rsid w:val="1E3D18A3"/>
    <w:rsid w:val="1F6C3E37"/>
    <w:rsid w:val="2025498C"/>
    <w:rsid w:val="20255898"/>
    <w:rsid w:val="21837F15"/>
    <w:rsid w:val="21AD7357"/>
    <w:rsid w:val="22EA4611"/>
    <w:rsid w:val="230D217E"/>
    <w:rsid w:val="23E5538C"/>
    <w:rsid w:val="2524556B"/>
    <w:rsid w:val="25B91D91"/>
    <w:rsid w:val="27BC39DF"/>
    <w:rsid w:val="28E06C8B"/>
    <w:rsid w:val="29713E8D"/>
    <w:rsid w:val="29C25120"/>
    <w:rsid w:val="2B25495E"/>
    <w:rsid w:val="2B2A5886"/>
    <w:rsid w:val="2B2F7993"/>
    <w:rsid w:val="2C7C16AF"/>
    <w:rsid w:val="2FF97A59"/>
    <w:rsid w:val="30D30CAF"/>
    <w:rsid w:val="330A6E3C"/>
    <w:rsid w:val="332E100B"/>
    <w:rsid w:val="33725005"/>
    <w:rsid w:val="34C47305"/>
    <w:rsid w:val="372C13E7"/>
    <w:rsid w:val="397F100E"/>
    <w:rsid w:val="3A934990"/>
    <w:rsid w:val="3ACA3D0F"/>
    <w:rsid w:val="3AF72FED"/>
    <w:rsid w:val="3CD0191A"/>
    <w:rsid w:val="3DE51386"/>
    <w:rsid w:val="3FBE2DBC"/>
    <w:rsid w:val="4051141D"/>
    <w:rsid w:val="41AD3279"/>
    <w:rsid w:val="436B3475"/>
    <w:rsid w:val="44505CF9"/>
    <w:rsid w:val="462571BF"/>
    <w:rsid w:val="46B64DCF"/>
    <w:rsid w:val="46E90ABC"/>
    <w:rsid w:val="4718388B"/>
    <w:rsid w:val="48A95C04"/>
    <w:rsid w:val="49302CB5"/>
    <w:rsid w:val="4A6E5EAC"/>
    <w:rsid w:val="4AB826E9"/>
    <w:rsid w:val="4B1E64D6"/>
    <w:rsid w:val="4C300E67"/>
    <w:rsid w:val="4CFE5765"/>
    <w:rsid w:val="4D253154"/>
    <w:rsid w:val="4D7B7211"/>
    <w:rsid w:val="4D7B7DDF"/>
    <w:rsid w:val="4F9932F8"/>
    <w:rsid w:val="51400D7C"/>
    <w:rsid w:val="51787182"/>
    <w:rsid w:val="51952554"/>
    <w:rsid w:val="519F12C9"/>
    <w:rsid w:val="521E6A84"/>
    <w:rsid w:val="52C5363A"/>
    <w:rsid w:val="54364A4A"/>
    <w:rsid w:val="55124312"/>
    <w:rsid w:val="58317531"/>
    <w:rsid w:val="5A3A7EE2"/>
    <w:rsid w:val="5BCE6DBB"/>
    <w:rsid w:val="5BD3640F"/>
    <w:rsid w:val="5C0E2B90"/>
    <w:rsid w:val="5C1456EF"/>
    <w:rsid w:val="5CDB2986"/>
    <w:rsid w:val="5D004485"/>
    <w:rsid w:val="5D793F8D"/>
    <w:rsid w:val="5E326689"/>
    <w:rsid w:val="5FF5643A"/>
    <w:rsid w:val="61282692"/>
    <w:rsid w:val="61690B5D"/>
    <w:rsid w:val="662B01C6"/>
    <w:rsid w:val="6696600C"/>
    <w:rsid w:val="67574078"/>
    <w:rsid w:val="67BB3955"/>
    <w:rsid w:val="68094F1F"/>
    <w:rsid w:val="68E22773"/>
    <w:rsid w:val="69EA35AF"/>
    <w:rsid w:val="6A462E5B"/>
    <w:rsid w:val="6AE2185D"/>
    <w:rsid w:val="6C1A5D8E"/>
    <w:rsid w:val="6D873C2C"/>
    <w:rsid w:val="6DCF03DD"/>
    <w:rsid w:val="70227A0B"/>
    <w:rsid w:val="705A1F1F"/>
    <w:rsid w:val="706D3CBC"/>
    <w:rsid w:val="70B0620D"/>
    <w:rsid w:val="711D243B"/>
    <w:rsid w:val="71333A0D"/>
    <w:rsid w:val="71F53F20"/>
    <w:rsid w:val="720158B9"/>
    <w:rsid w:val="75DC54A8"/>
    <w:rsid w:val="782C5205"/>
    <w:rsid w:val="785079CB"/>
    <w:rsid w:val="790E6C41"/>
    <w:rsid w:val="79354C40"/>
    <w:rsid w:val="793747E9"/>
    <w:rsid w:val="79470EDD"/>
    <w:rsid w:val="799A3605"/>
    <w:rsid w:val="7A4D1ABA"/>
    <w:rsid w:val="7F233B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474747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qFormat/>
    <w:uiPriority w:val="0"/>
  </w:style>
  <w:style w:type="character" w:customStyle="1" w:styleId="14">
    <w:name w:val="show1"/>
    <w:basedOn w:val="7"/>
    <w:qFormat/>
    <w:uiPriority w:val="0"/>
  </w:style>
  <w:style w:type="character" w:customStyle="1" w:styleId="15">
    <w:name w:val="show2"/>
    <w:basedOn w:val="7"/>
    <w:qFormat/>
    <w:uiPriority w:val="0"/>
  </w:style>
  <w:style w:type="character" w:customStyle="1" w:styleId="16">
    <w:name w:val="show3"/>
    <w:basedOn w:val="7"/>
    <w:qFormat/>
    <w:uiPriority w:val="0"/>
  </w:style>
  <w:style w:type="character" w:customStyle="1" w:styleId="17">
    <w:name w:val="show4"/>
    <w:basedOn w:val="7"/>
    <w:qFormat/>
    <w:uiPriority w:val="0"/>
  </w:style>
  <w:style w:type="character" w:customStyle="1" w:styleId="18">
    <w:name w:val="show5"/>
    <w:basedOn w:val="7"/>
    <w:qFormat/>
    <w:uiPriority w:val="0"/>
  </w:style>
  <w:style w:type="character" w:customStyle="1" w:styleId="19">
    <w:name w:val="show6"/>
    <w:basedOn w:val="7"/>
    <w:qFormat/>
    <w:uiPriority w:val="0"/>
  </w:style>
  <w:style w:type="character" w:customStyle="1" w:styleId="20">
    <w:name w:val="on"/>
    <w:basedOn w:val="7"/>
    <w:qFormat/>
    <w:uiPriority w:val="0"/>
    <w:rPr>
      <w:color w:val="FFCCCC"/>
      <w:shd w:val="clear" w:color="auto" w:fill="000000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244</Words>
  <Characters>252</Characters>
  <Lines>1</Lines>
  <Paragraphs>1</Paragraphs>
  <TotalTime>5</TotalTime>
  <ScaleCrop>false</ScaleCrop>
  <LinksUpToDate>false</LinksUpToDate>
  <CharactersWithSpaces>252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李春燕</cp:lastModifiedBy>
  <dcterms:modified xsi:type="dcterms:W3CDTF">2023-09-25T09:01:06Z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F7C63D288F0A44AAB61DE555EDF9E2FA</vt:lpwstr>
  </property>
</Properties>
</file>