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C0B13">
      <w:pPr>
        <w:jc w:val="center"/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  <w:t>中医经典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  <w:lang w:eastAsia="zh-CN"/>
        </w:rPr>
        <w:t>课程培训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44"/>
          <w:szCs w:val="44"/>
        </w:rPr>
        <w:t>课程安排</w:t>
      </w:r>
    </w:p>
    <w:p w14:paraId="6914EBEF">
      <w:pPr>
        <w:jc w:val="center"/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（2026年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11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月每周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/>
        </w:rPr>
        <w:t>14：00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</w:rPr>
        <w:t>开始授课）</w:t>
      </w:r>
    </w:p>
    <w:tbl>
      <w:tblPr>
        <w:tblStyle w:val="6"/>
        <w:tblpPr w:leftFromText="180" w:rightFromText="180" w:vertAnchor="text" w:horzAnchor="margin" w:tblpX="-539" w:tblpY="392"/>
        <w:tblW w:w="15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4267"/>
        <w:gridCol w:w="1635"/>
        <w:gridCol w:w="7208"/>
      </w:tblGrid>
      <w:tr w14:paraId="2028C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2010" w:type="dxa"/>
            <w:noWrap/>
            <w:vAlign w:val="center"/>
          </w:tcPr>
          <w:p w14:paraId="79D879E4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授课时间</w:t>
            </w:r>
          </w:p>
        </w:tc>
        <w:tc>
          <w:tcPr>
            <w:tcW w:w="4267" w:type="dxa"/>
            <w:noWrap/>
            <w:vAlign w:val="center"/>
          </w:tcPr>
          <w:p w14:paraId="7B68B608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授课内容</w:t>
            </w:r>
          </w:p>
        </w:tc>
        <w:tc>
          <w:tcPr>
            <w:tcW w:w="1635" w:type="dxa"/>
            <w:noWrap/>
            <w:vAlign w:val="center"/>
          </w:tcPr>
          <w:p w14:paraId="77915A8A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专家姓名</w:t>
            </w:r>
          </w:p>
        </w:tc>
        <w:tc>
          <w:tcPr>
            <w:tcW w:w="7208" w:type="dxa"/>
            <w:noWrap/>
            <w:vAlign w:val="center"/>
          </w:tcPr>
          <w:p w14:paraId="64E17617"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职务、职称</w:t>
            </w:r>
          </w:p>
        </w:tc>
      </w:tr>
      <w:tr w14:paraId="4985B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2010" w:type="dxa"/>
            <w:shd w:val="clear"/>
            <w:noWrap/>
            <w:vAlign w:val="center"/>
          </w:tcPr>
          <w:p w14:paraId="23270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11月5日</w:t>
            </w:r>
          </w:p>
        </w:tc>
        <w:tc>
          <w:tcPr>
            <w:tcW w:w="4267" w:type="dxa"/>
            <w:shd w:val="clear"/>
            <w:noWrap/>
            <w:vAlign w:val="center"/>
          </w:tcPr>
          <w:p w14:paraId="6EC0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寻常性痤疮中医诊疗方案</w:t>
            </w:r>
          </w:p>
        </w:tc>
        <w:tc>
          <w:tcPr>
            <w:tcW w:w="1635" w:type="dxa"/>
            <w:shd w:val="clear"/>
            <w:noWrap/>
            <w:vAlign w:val="center"/>
          </w:tcPr>
          <w:p w14:paraId="3B0A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王玮蓁</w:t>
            </w:r>
          </w:p>
        </w:tc>
        <w:tc>
          <w:tcPr>
            <w:tcW w:w="7208" w:type="dxa"/>
            <w:shd w:val="clear"/>
            <w:noWrap/>
            <w:vAlign w:val="center"/>
          </w:tcPr>
          <w:p w14:paraId="53822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主任医师、教授、硕士生导师</w:t>
            </w:r>
          </w:p>
        </w:tc>
      </w:tr>
      <w:tr w14:paraId="0F8F7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2010" w:type="dxa"/>
            <w:shd w:val="clear"/>
            <w:noWrap/>
            <w:vAlign w:val="center"/>
          </w:tcPr>
          <w:p w14:paraId="59098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4267" w:type="dxa"/>
            <w:shd w:val="clear"/>
            <w:noWrap/>
            <w:vAlign w:val="center"/>
          </w:tcPr>
          <w:p w14:paraId="607C3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清降理论治疗脾胃病经验</w:t>
            </w:r>
          </w:p>
        </w:tc>
        <w:tc>
          <w:tcPr>
            <w:tcW w:w="1635" w:type="dxa"/>
            <w:shd w:val="clear"/>
            <w:noWrap/>
            <w:vAlign w:val="center"/>
          </w:tcPr>
          <w:p w14:paraId="48DC0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田德禄</w:t>
            </w:r>
          </w:p>
        </w:tc>
        <w:tc>
          <w:tcPr>
            <w:tcW w:w="7208" w:type="dxa"/>
            <w:shd w:val="clear"/>
            <w:noWrap/>
            <w:vAlign w:val="center"/>
          </w:tcPr>
          <w:p w14:paraId="2100F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全国名中医、主任医师、教授、博士生导师</w:t>
            </w:r>
          </w:p>
        </w:tc>
      </w:tr>
      <w:tr w14:paraId="1F54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2010" w:type="dxa"/>
            <w:shd w:val="clear"/>
            <w:noWrap/>
            <w:vAlign w:val="center"/>
          </w:tcPr>
          <w:p w14:paraId="58CD9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4267" w:type="dxa"/>
            <w:shd w:val="clear"/>
            <w:noWrap/>
            <w:vAlign w:val="center"/>
          </w:tcPr>
          <w:p w14:paraId="255AE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多囊卵巢综合征中医妇科学剖析——多囊卵巢综合征与胞中脂膜壅塞诸证临床对应研究</w:t>
            </w:r>
          </w:p>
        </w:tc>
        <w:tc>
          <w:tcPr>
            <w:tcW w:w="1635" w:type="dxa"/>
            <w:shd w:val="clear"/>
            <w:noWrap/>
            <w:vAlign w:val="center"/>
          </w:tcPr>
          <w:p w14:paraId="298E4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刘敏如</w:t>
            </w:r>
          </w:p>
        </w:tc>
        <w:tc>
          <w:tcPr>
            <w:tcW w:w="7208" w:type="dxa"/>
            <w:shd w:val="clear"/>
            <w:noWrap/>
            <w:vAlign w:val="center"/>
          </w:tcPr>
          <w:p w14:paraId="57FA3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国医大师、四川省名中医、主任医师、教授、博士生导师</w:t>
            </w:r>
          </w:p>
        </w:tc>
      </w:tr>
      <w:tr w14:paraId="392FF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2010" w:type="dxa"/>
            <w:shd w:val="clear"/>
            <w:noWrap/>
            <w:vAlign w:val="center"/>
          </w:tcPr>
          <w:p w14:paraId="0DA6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4267" w:type="dxa"/>
            <w:shd w:val="clear"/>
            <w:noWrap/>
            <w:vAlign w:val="center"/>
          </w:tcPr>
          <w:p w14:paraId="613C9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哮病（支气管哮喘）中医诊疗方案</w:t>
            </w:r>
          </w:p>
        </w:tc>
        <w:tc>
          <w:tcPr>
            <w:tcW w:w="1635" w:type="dxa"/>
            <w:shd w:val="clear"/>
            <w:noWrap/>
            <w:vAlign w:val="center"/>
          </w:tcPr>
          <w:p w14:paraId="0A050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董竞成</w:t>
            </w:r>
          </w:p>
        </w:tc>
        <w:tc>
          <w:tcPr>
            <w:tcW w:w="7208" w:type="dxa"/>
            <w:shd w:val="clear"/>
            <w:noWrap/>
            <w:vAlign w:val="center"/>
          </w:tcPr>
          <w:p w14:paraId="72C26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岐黄学者、主任医师、二级教授、医学博士、博士生导师、复旦大学中西医结合研究院院长</w:t>
            </w:r>
          </w:p>
        </w:tc>
      </w:tr>
    </w:tbl>
    <w:p w14:paraId="5CFF9575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6838" w:h="11906" w:orient="landscape"/>
      <w:pgMar w:top="1020" w:right="1800" w:bottom="10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zZDQyNzA4OWVlMTI1NDJkM2I3YzFjNzBkMzdlY2MifQ=="/>
  </w:docVars>
  <w:rsids>
    <w:rsidRoot w:val="34C47305"/>
    <w:rsid w:val="002E74CB"/>
    <w:rsid w:val="00411C93"/>
    <w:rsid w:val="00417EF4"/>
    <w:rsid w:val="00520319"/>
    <w:rsid w:val="00591558"/>
    <w:rsid w:val="005D2C8D"/>
    <w:rsid w:val="006B5C96"/>
    <w:rsid w:val="007A5B3B"/>
    <w:rsid w:val="00895F9F"/>
    <w:rsid w:val="008E0BBB"/>
    <w:rsid w:val="00AB181C"/>
    <w:rsid w:val="00FB3E96"/>
    <w:rsid w:val="0184100D"/>
    <w:rsid w:val="01F504CA"/>
    <w:rsid w:val="022E340E"/>
    <w:rsid w:val="029929EB"/>
    <w:rsid w:val="0351620B"/>
    <w:rsid w:val="038168C4"/>
    <w:rsid w:val="03D0169F"/>
    <w:rsid w:val="03EC1B9E"/>
    <w:rsid w:val="04000CD8"/>
    <w:rsid w:val="04C05129"/>
    <w:rsid w:val="052109FA"/>
    <w:rsid w:val="0521388A"/>
    <w:rsid w:val="058B35A3"/>
    <w:rsid w:val="0603264C"/>
    <w:rsid w:val="0654426F"/>
    <w:rsid w:val="0728596A"/>
    <w:rsid w:val="07D20BEF"/>
    <w:rsid w:val="08665C6A"/>
    <w:rsid w:val="093407C3"/>
    <w:rsid w:val="09E66E41"/>
    <w:rsid w:val="0A4C7BC2"/>
    <w:rsid w:val="0A6E594E"/>
    <w:rsid w:val="0AE77C3C"/>
    <w:rsid w:val="0AE96A3B"/>
    <w:rsid w:val="0AFD710E"/>
    <w:rsid w:val="0B0B6D77"/>
    <w:rsid w:val="0B2868CC"/>
    <w:rsid w:val="0BFA514F"/>
    <w:rsid w:val="0E7B7B47"/>
    <w:rsid w:val="0F893CDD"/>
    <w:rsid w:val="123050A3"/>
    <w:rsid w:val="12352708"/>
    <w:rsid w:val="123F4795"/>
    <w:rsid w:val="125C296C"/>
    <w:rsid w:val="12A04F4F"/>
    <w:rsid w:val="1302345B"/>
    <w:rsid w:val="14423DE3"/>
    <w:rsid w:val="16EC39BF"/>
    <w:rsid w:val="171E32C0"/>
    <w:rsid w:val="178E7AC8"/>
    <w:rsid w:val="17D91489"/>
    <w:rsid w:val="18251A6B"/>
    <w:rsid w:val="184639F7"/>
    <w:rsid w:val="18C63235"/>
    <w:rsid w:val="19BA469C"/>
    <w:rsid w:val="1A822C65"/>
    <w:rsid w:val="1BA03835"/>
    <w:rsid w:val="1D63098D"/>
    <w:rsid w:val="1DB2148C"/>
    <w:rsid w:val="1E9B32C4"/>
    <w:rsid w:val="1FB41CE4"/>
    <w:rsid w:val="20255898"/>
    <w:rsid w:val="21AB2DB0"/>
    <w:rsid w:val="21AD7357"/>
    <w:rsid w:val="21DA565B"/>
    <w:rsid w:val="22EA4611"/>
    <w:rsid w:val="22EC1AEA"/>
    <w:rsid w:val="23491FB8"/>
    <w:rsid w:val="25B91D91"/>
    <w:rsid w:val="26430EC1"/>
    <w:rsid w:val="26E12ADC"/>
    <w:rsid w:val="271B7437"/>
    <w:rsid w:val="27BC39DF"/>
    <w:rsid w:val="290D3372"/>
    <w:rsid w:val="296D3B20"/>
    <w:rsid w:val="297748C8"/>
    <w:rsid w:val="29C25120"/>
    <w:rsid w:val="2A941424"/>
    <w:rsid w:val="2B1D71F3"/>
    <w:rsid w:val="2B2C2E29"/>
    <w:rsid w:val="2B2F7993"/>
    <w:rsid w:val="2C7C16AF"/>
    <w:rsid w:val="2D5D113E"/>
    <w:rsid w:val="2DFC7F17"/>
    <w:rsid w:val="2FF97A59"/>
    <w:rsid w:val="3091214E"/>
    <w:rsid w:val="312649B4"/>
    <w:rsid w:val="31283500"/>
    <w:rsid w:val="32245DB7"/>
    <w:rsid w:val="32705A5E"/>
    <w:rsid w:val="32A22CBA"/>
    <w:rsid w:val="332E100B"/>
    <w:rsid w:val="33725005"/>
    <w:rsid w:val="34C47305"/>
    <w:rsid w:val="364A2958"/>
    <w:rsid w:val="38C56EF9"/>
    <w:rsid w:val="38C611C1"/>
    <w:rsid w:val="39332626"/>
    <w:rsid w:val="397F100E"/>
    <w:rsid w:val="3A8B4E21"/>
    <w:rsid w:val="3B407142"/>
    <w:rsid w:val="3B8042EF"/>
    <w:rsid w:val="3C01209D"/>
    <w:rsid w:val="3C2A56E5"/>
    <w:rsid w:val="3D431CCA"/>
    <w:rsid w:val="3DE51386"/>
    <w:rsid w:val="3E1A7788"/>
    <w:rsid w:val="41201FA8"/>
    <w:rsid w:val="41C645C6"/>
    <w:rsid w:val="425F0038"/>
    <w:rsid w:val="427005BB"/>
    <w:rsid w:val="427A4A26"/>
    <w:rsid w:val="427C5830"/>
    <w:rsid w:val="42A771F7"/>
    <w:rsid w:val="43FB3FDF"/>
    <w:rsid w:val="443D017C"/>
    <w:rsid w:val="44505CF9"/>
    <w:rsid w:val="453C0645"/>
    <w:rsid w:val="45AF089A"/>
    <w:rsid w:val="46875FFE"/>
    <w:rsid w:val="46966B10"/>
    <w:rsid w:val="46E90ABC"/>
    <w:rsid w:val="491041C3"/>
    <w:rsid w:val="49372972"/>
    <w:rsid w:val="49B3577D"/>
    <w:rsid w:val="49E94091"/>
    <w:rsid w:val="4AA30021"/>
    <w:rsid w:val="4B992E89"/>
    <w:rsid w:val="4C582A1E"/>
    <w:rsid w:val="4CD36241"/>
    <w:rsid w:val="4D286846"/>
    <w:rsid w:val="4F9932F8"/>
    <w:rsid w:val="50A43895"/>
    <w:rsid w:val="51400D7C"/>
    <w:rsid w:val="51787182"/>
    <w:rsid w:val="53281262"/>
    <w:rsid w:val="53A65141"/>
    <w:rsid w:val="53C10DAF"/>
    <w:rsid w:val="54F853EE"/>
    <w:rsid w:val="55124312"/>
    <w:rsid w:val="555A635C"/>
    <w:rsid w:val="58BE77A6"/>
    <w:rsid w:val="58FB11CB"/>
    <w:rsid w:val="5AE119A8"/>
    <w:rsid w:val="5B3F562B"/>
    <w:rsid w:val="5BA2580F"/>
    <w:rsid w:val="5BCC7A6C"/>
    <w:rsid w:val="5BCE6DBB"/>
    <w:rsid w:val="5C1456EF"/>
    <w:rsid w:val="5C7F526B"/>
    <w:rsid w:val="5CDB2986"/>
    <w:rsid w:val="5D004485"/>
    <w:rsid w:val="5E553FBA"/>
    <w:rsid w:val="5E744B31"/>
    <w:rsid w:val="5FF5643A"/>
    <w:rsid w:val="60931901"/>
    <w:rsid w:val="60D324D7"/>
    <w:rsid w:val="61461DEA"/>
    <w:rsid w:val="615D07F0"/>
    <w:rsid w:val="61690B5D"/>
    <w:rsid w:val="618F658B"/>
    <w:rsid w:val="624F3EEF"/>
    <w:rsid w:val="63155D82"/>
    <w:rsid w:val="634C20E3"/>
    <w:rsid w:val="64356146"/>
    <w:rsid w:val="65D33410"/>
    <w:rsid w:val="65D633AE"/>
    <w:rsid w:val="66530ADD"/>
    <w:rsid w:val="66944EA8"/>
    <w:rsid w:val="6696600C"/>
    <w:rsid w:val="67574078"/>
    <w:rsid w:val="68094F1F"/>
    <w:rsid w:val="6AE2185D"/>
    <w:rsid w:val="6B541D79"/>
    <w:rsid w:val="6C164249"/>
    <w:rsid w:val="6E0F6E60"/>
    <w:rsid w:val="6F4632A9"/>
    <w:rsid w:val="705A1F1F"/>
    <w:rsid w:val="70B0620D"/>
    <w:rsid w:val="70E94540"/>
    <w:rsid w:val="71573829"/>
    <w:rsid w:val="71AA1419"/>
    <w:rsid w:val="71AB5C99"/>
    <w:rsid w:val="72B92643"/>
    <w:rsid w:val="72DA05FA"/>
    <w:rsid w:val="730A7E8A"/>
    <w:rsid w:val="73833808"/>
    <w:rsid w:val="73C714BA"/>
    <w:rsid w:val="75312899"/>
    <w:rsid w:val="75BC1300"/>
    <w:rsid w:val="75DC54A8"/>
    <w:rsid w:val="76854455"/>
    <w:rsid w:val="786C2AC3"/>
    <w:rsid w:val="790E6C41"/>
    <w:rsid w:val="79354C40"/>
    <w:rsid w:val="7959120E"/>
    <w:rsid w:val="799A3605"/>
    <w:rsid w:val="79F50C94"/>
    <w:rsid w:val="7AD45CC9"/>
    <w:rsid w:val="7B000E04"/>
    <w:rsid w:val="7BB72C21"/>
    <w:rsid w:val="7BD64F90"/>
    <w:rsid w:val="7C9173CC"/>
    <w:rsid w:val="7D4A27DC"/>
    <w:rsid w:val="7D6F3293"/>
    <w:rsid w:val="7DFC7C30"/>
    <w:rsid w:val="7E2C3CBE"/>
    <w:rsid w:val="7F656E2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qFormat/>
    <w:uiPriority w:val="0"/>
    <w:rPr>
      <w:color w:val="474747"/>
      <w:u w:val="none"/>
    </w:rPr>
  </w:style>
  <w:style w:type="character" w:styleId="10">
    <w:name w:val="Emphasis"/>
    <w:basedOn w:val="8"/>
    <w:qFormat/>
    <w:uiPriority w:val="0"/>
  </w:style>
  <w:style w:type="character" w:styleId="11">
    <w:name w:val="Hyperlink"/>
    <w:basedOn w:val="8"/>
    <w:qFormat/>
    <w:uiPriority w:val="0"/>
    <w:rPr>
      <w:color w:val="474747"/>
      <w:u w:val="none"/>
    </w:rPr>
  </w:style>
  <w:style w:type="character" w:customStyle="1" w:styleId="12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show"/>
    <w:basedOn w:val="8"/>
    <w:qFormat/>
    <w:uiPriority w:val="0"/>
  </w:style>
  <w:style w:type="character" w:customStyle="1" w:styleId="15">
    <w:name w:val="show1"/>
    <w:basedOn w:val="8"/>
    <w:qFormat/>
    <w:uiPriority w:val="0"/>
  </w:style>
  <w:style w:type="character" w:customStyle="1" w:styleId="16">
    <w:name w:val="show2"/>
    <w:basedOn w:val="8"/>
    <w:qFormat/>
    <w:uiPriority w:val="0"/>
  </w:style>
  <w:style w:type="character" w:customStyle="1" w:styleId="17">
    <w:name w:val="show3"/>
    <w:basedOn w:val="8"/>
    <w:qFormat/>
    <w:uiPriority w:val="0"/>
  </w:style>
  <w:style w:type="character" w:customStyle="1" w:styleId="18">
    <w:name w:val="show4"/>
    <w:basedOn w:val="8"/>
    <w:qFormat/>
    <w:uiPriority w:val="0"/>
  </w:style>
  <w:style w:type="character" w:customStyle="1" w:styleId="19">
    <w:name w:val="show5"/>
    <w:basedOn w:val="8"/>
    <w:qFormat/>
    <w:uiPriority w:val="0"/>
  </w:style>
  <w:style w:type="character" w:customStyle="1" w:styleId="20">
    <w:name w:val="show6"/>
    <w:basedOn w:val="8"/>
    <w:qFormat/>
    <w:uiPriority w:val="0"/>
  </w:style>
  <w:style w:type="character" w:customStyle="1" w:styleId="21">
    <w:name w:val="on"/>
    <w:basedOn w:val="8"/>
    <w:qFormat/>
    <w:uiPriority w:val="0"/>
    <w:rPr>
      <w:color w:val="FFCCCC"/>
      <w:shd w:val="clear" w:fill="000000"/>
    </w:rPr>
  </w:style>
  <w:style w:type="paragraph" w:customStyle="1" w:styleId="22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181</Words>
  <Characters>193</Characters>
  <Lines>2</Lines>
  <Paragraphs>1</Paragraphs>
  <TotalTime>0</TotalTime>
  <ScaleCrop>false</ScaleCrop>
  <LinksUpToDate>false</LinksUpToDate>
  <CharactersWithSpaces>193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2021-02-26T02:06:00Z</dcterms:created>
  <dc:creator>Maggie</dc:creator>
  <cp:lastModifiedBy>李春燕</cp:lastModifiedBy>
  <dcterms:modified xsi:type="dcterms:W3CDTF">2026-10-19T07:38:43Z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1FEC166C0CA44AE8A3BA0B7C7FEEAFF1_13</vt:lpwstr>
  </property>
  <property fmtid="{D5CDD505-2E9C-101B-9397-08002B2CF9AE}" pid="4" name="KSOTemplateDocerSaveRecord">
    <vt:lpwstr>eyJoZGlkIjoiNjY5NWRlNGIwMGMxYTE0YTdjMjE2NWQ3MTAwZGU3MWYiLCJ1c2VySWQiOiI2MzU5NjQxMzAifQ==</vt:lpwstr>
  </property>
</Properties>
</file>